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222222"/>
          <w:sz w:val="24"/>
          <w:szCs w:val="24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DECLARAÇÃO DE SUPERVENIÊNCIA DE FATO IMPEDITIVO 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29" w:lineRule="auto"/>
        <w:ind w:left="0" w:right="18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Eu, (Nome do proponente), RG e CPF, (representante da Pessoa Jurídica, quando for o caso) sob CNPJ: XXXXXXX,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sediada na Rua XXXXXXXXXXX,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 declara, sob penas da Lei, que até a presente data inexistem fatos impeditivos para sua habilitação junto a Prefeitura Municipal de Balneário Camboriú, para o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Edital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Nº 004/2026/FCBC – Edital Álvaro Antônio Silva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, ciente da obrigatoriedade de declarar ocorrências posteriores.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Balneário Camboriú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, data.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</w:t>
        <w:tab/>
        <w:t xml:space="preserve">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Nome do proponente e assinatura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ou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0"/>
          <w:szCs w:val="20"/>
          <w:u w:val="none"/>
          <w:shd w:fill="auto" w:val="clear"/>
          <w:vertAlign w:val="baseline"/>
          <w:rtl w:val="0"/>
        </w:rPr>
        <w:t xml:space="preserve">Nome e assinatura do representante da pessoa jurídica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88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2590800</wp:posOffset>
          </wp:positionH>
          <wp:positionV relativeFrom="paragraph">
            <wp:posOffset>-57149</wp:posOffset>
          </wp:positionV>
          <wp:extent cx="3867150" cy="588963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l3jgVSeOnJQ91YDYyxxM8++Z6Q==">CgMxLjA4AHIhMUdqdER5bjlyX3lTQ2RCN1kwWTdsWlh1dmRzTk5SY1hQ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